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2E5AB48C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EF2025">
        <w:rPr>
          <w:b/>
          <w:bCs/>
          <w:sz w:val="28"/>
          <w:szCs w:val="28"/>
        </w:rPr>
        <w:t>март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227FD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1FE60C2A" w:rsidR="004A355B" w:rsidRDefault="00C53710">
            <w:pPr>
              <w:pStyle w:val="a3"/>
              <w:jc w:val="center"/>
            </w:pPr>
            <w:r>
              <w:t>Граждан</w:t>
            </w:r>
            <w:r w:rsidR="001A51AD">
              <w:t>ин</w:t>
            </w:r>
            <w:r>
              <w:t xml:space="preserve"> </w:t>
            </w:r>
            <w:r w:rsidR="00EF2025">
              <w:t>Ю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6414D982" w:rsidR="004A355B" w:rsidRDefault="000E220D">
            <w:pPr>
              <w:pStyle w:val="a3"/>
              <w:jc w:val="center"/>
            </w:pPr>
            <w:r>
              <w:t xml:space="preserve">Замена лампы уличного </w:t>
            </w:r>
            <w:r w:rsidR="00C53710">
              <w:t>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449E65D1" w:rsidR="004A355B" w:rsidRDefault="000E220D">
            <w:pPr>
              <w:pStyle w:val="a3"/>
              <w:jc w:val="center"/>
            </w:pPr>
            <w:r>
              <w:t>Лампа заменена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78FADD69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DE09E0">
              <w:t xml:space="preserve">ка </w:t>
            </w:r>
            <w:r w:rsidR="00EF2025">
              <w:t>В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72A38CA2" w:rsidR="00192CE3" w:rsidRDefault="00DE09E0" w:rsidP="00192CE3">
            <w:pPr>
              <w:pStyle w:val="a3"/>
              <w:jc w:val="center"/>
            </w:pPr>
            <w:r>
              <w:t>Установка фонаря</w:t>
            </w:r>
            <w:r w:rsidR="001A374A">
              <w:t xml:space="preserve">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1C005B3F" w:rsidR="00192CE3" w:rsidRDefault="00DE09E0" w:rsidP="00192CE3">
            <w:pPr>
              <w:pStyle w:val="a3"/>
              <w:jc w:val="center"/>
            </w:pPr>
            <w:r>
              <w:t>Фонарь установлен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570B007B" w:rsidR="00D235C8" w:rsidRDefault="004E6345" w:rsidP="00D235C8">
            <w:pPr>
              <w:pStyle w:val="a3"/>
              <w:jc w:val="center"/>
            </w:pPr>
            <w:r>
              <w:t>Гражданин И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4CFF760B" w:rsidR="00D235C8" w:rsidRDefault="004E6345" w:rsidP="00D235C8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2E510AD9" w:rsidR="00D235C8" w:rsidRDefault="004E6345" w:rsidP="00D235C8">
            <w:pPr>
              <w:pStyle w:val="a3"/>
              <w:jc w:val="center"/>
            </w:pPr>
            <w:r>
              <w:t>Лампа заменена</w:t>
            </w:r>
          </w:p>
        </w:tc>
      </w:tr>
      <w:tr w:rsidR="000D33F3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06DCE06A" w:rsidR="000D33F3" w:rsidRDefault="00303A99" w:rsidP="000D33F3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59E14E79" w:rsidR="000D33F3" w:rsidRDefault="000D33F3" w:rsidP="000D33F3">
            <w:pPr>
              <w:pStyle w:val="a3"/>
              <w:snapToGrid w:val="0"/>
              <w:jc w:val="center"/>
            </w:pPr>
            <w:r>
              <w:t xml:space="preserve">Гражданка </w:t>
            </w:r>
            <w:r w:rsidR="004E6345">
              <w:t>З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0D33F3" w:rsidRDefault="000D33F3" w:rsidP="000D33F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1012B806" w:rsidR="000D33F3" w:rsidRDefault="00227FD1" w:rsidP="000D33F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2E313BFE" w:rsidR="000D33F3" w:rsidRDefault="00227FD1" w:rsidP="000D33F3">
            <w:pPr>
              <w:pStyle w:val="a3"/>
              <w:jc w:val="center"/>
            </w:pPr>
            <w:r>
              <w:t>Лампа заменена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27FD1"/>
    <w:rsid w:val="00253B64"/>
    <w:rsid w:val="00303A99"/>
    <w:rsid w:val="004A355B"/>
    <w:rsid w:val="004E6345"/>
    <w:rsid w:val="005D7A57"/>
    <w:rsid w:val="00634E79"/>
    <w:rsid w:val="0074720B"/>
    <w:rsid w:val="009C6D13"/>
    <w:rsid w:val="00B00E9A"/>
    <w:rsid w:val="00B10F6D"/>
    <w:rsid w:val="00B83D12"/>
    <w:rsid w:val="00C53710"/>
    <w:rsid w:val="00D235C8"/>
    <w:rsid w:val="00DB2C54"/>
    <w:rsid w:val="00DE09E0"/>
    <w:rsid w:val="00E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2022-03-31T07:21:00Z</dcterms:created>
  <dcterms:modified xsi:type="dcterms:W3CDTF">2022-03-31T07:21:00Z</dcterms:modified>
</cp:coreProperties>
</file>